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9A53" w14:textId="12EC8758" w:rsidR="0088679B" w:rsidRDefault="000E4A20" w:rsidP="000E4A20">
      <w:pPr>
        <w:jc w:val="center"/>
        <w:rPr>
          <w:rFonts w:ascii="Times New Roman" w:hAnsi="Times New Roman" w:cs="Times New Roman"/>
          <w:b/>
          <w:bCs/>
        </w:rPr>
      </w:pPr>
      <w:r w:rsidRPr="000E4A20">
        <w:rPr>
          <w:rFonts w:ascii="Times New Roman" w:hAnsi="Times New Roman" w:cs="Times New Roman"/>
          <w:b/>
          <w:bCs/>
        </w:rPr>
        <w:t>“Stay Humble”</w:t>
      </w:r>
    </w:p>
    <w:p w14:paraId="0FEE5FDA" w14:textId="3030AE94" w:rsidR="000E4A20" w:rsidRDefault="000E4A20" w:rsidP="000E4A20">
      <w:pPr>
        <w:rPr>
          <w:rFonts w:ascii="Times New Roman" w:hAnsi="Times New Roman" w:cs="Times New Roman"/>
        </w:rPr>
      </w:pPr>
      <w:r>
        <w:rPr>
          <w:rFonts w:ascii="Times New Roman" w:hAnsi="Times New Roman" w:cs="Times New Roman"/>
        </w:rPr>
        <w:t>Humility before God in all situations.  Will cause God to bless you in all situations.  Pride before God in all situations.  Will cause God to punish you in all situations.  Let’s Get Into The Word!</w:t>
      </w:r>
    </w:p>
    <w:p w14:paraId="3F549A7C" w14:textId="0B99FB17" w:rsidR="000E4A20" w:rsidRDefault="000E4A20" w:rsidP="00EF6D13">
      <w:pPr>
        <w:rPr>
          <w:rFonts w:ascii="Times New Roman" w:hAnsi="Times New Roman" w:cs="Times New Roman"/>
        </w:rPr>
      </w:pPr>
      <w:r w:rsidRPr="00EF6D13">
        <w:rPr>
          <w:rFonts w:ascii="Times New Roman" w:hAnsi="Times New Roman" w:cs="Times New Roman"/>
          <w:b/>
          <w:bCs/>
        </w:rPr>
        <w:t xml:space="preserve">Scripture Reading:  </w:t>
      </w:r>
      <w:r w:rsidR="00EF6D13" w:rsidRPr="00EF6D13">
        <w:rPr>
          <w:rFonts w:ascii="Times New Roman" w:hAnsi="Times New Roman" w:cs="Times New Roman"/>
          <w:b/>
          <w:bCs/>
        </w:rPr>
        <w:t>Ezekiel 28:15-17 (NKJV) says this,</w:t>
      </w:r>
      <w:r w:rsidR="00EF6D13">
        <w:rPr>
          <w:rFonts w:ascii="Times New Roman" w:hAnsi="Times New Roman" w:cs="Times New Roman"/>
        </w:rPr>
        <w:t xml:space="preserve"> “</w:t>
      </w:r>
      <w:r w:rsidR="00EF6D13" w:rsidRPr="00EF6D13">
        <w:rPr>
          <w:rFonts w:ascii="Times New Roman" w:hAnsi="Times New Roman" w:cs="Times New Roman"/>
        </w:rPr>
        <w:t>15 You were perfect in your ways from the day you were created,</w:t>
      </w:r>
      <w:r w:rsidR="00EF6D13">
        <w:rPr>
          <w:rFonts w:ascii="Times New Roman" w:hAnsi="Times New Roman" w:cs="Times New Roman"/>
        </w:rPr>
        <w:t xml:space="preserve"> </w:t>
      </w:r>
      <w:r w:rsidR="00EF6D13" w:rsidRPr="00EF6D13">
        <w:rPr>
          <w:rFonts w:ascii="Times New Roman" w:hAnsi="Times New Roman" w:cs="Times New Roman"/>
        </w:rPr>
        <w:t>Till iniquity was found in you.</w:t>
      </w:r>
      <w:r w:rsidR="00EF6D13">
        <w:rPr>
          <w:rFonts w:ascii="Times New Roman" w:hAnsi="Times New Roman" w:cs="Times New Roman"/>
        </w:rPr>
        <w:t xml:space="preserve">  </w:t>
      </w:r>
      <w:r w:rsidR="00EF6D13" w:rsidRPr="00EF6D13">
        <w:rPr>
          <w:rFonts w:ascii="Times New Roman" w:hAnsi="Times New Roman" w:cs="Times New Roman"/>
        </w:rPr>
        <w:t>16 “By the abundance of your trading</w:t>
      </w:r>
      <w:r w:rsidR="00EF6D13">
        <w:rPr>
          <w:rFonts w:ascii="Times New Roman" w:hAnsi="Times New Roman" w:cs="Times New Roman"/>
        </w:rPr>
        <w:t>, y</w:t>
      </w:r>
      <w:r w:rsidR="00EF6D13" w:rsidRPr="00EF6D13">
        <w:rPr>
          <w:rFonts w:ascii="Times New Roman" w:hAnsi="Times New Roman" w:cs="Times New Roman"/>
        </w:rPr>
        <w:t>ou became filled with violence within,</w:t>
      </w:r>
      <w:r w:rsidR="00EF6D13">
        <w:rPr>
          <w:rFonts w:ascii="Times New Roman" w:hAnsi="Times New Roman" w:cs="Times New Roman"/>
        </w:rPr>
        <w:t xml:space="preserve"> a</w:t>
      </w:r>
      <w:r w:rsidR="00EF6D13" w:rsidRPr="00EF6D13">
        <w:rPr>
          <w:rFonts w:ascii="Times New Roman" w:hAnsi="Times New Roman" w:cs="Times New Roman"/>
        </w:rPr>
        <w:t>nd you sinned</w:t>
      </w:r>
      <w:r w:rsidR="00EF6D13">
        <w:rPr>
          <w:rFonts w:ascii="Times New Roman" w:hAnsi="Times New Roman" w:cs="Times New Roman"/>
        </w:rPr>
        <w:t xml:space="preserve">.  </w:t>
      </w:r>
      <w:r w:rsidR="00EF6D13" w:rsidRPr="00EF6D13">
        <w:rPr>
          <w:rFonts w:ascii="Times New Roman" w:hAnsi="Times New Roman" w:cs="Times New Roman"/>
        </w:rPr>
        <w:t>Therefore I cast you as a profane thing</w:t>
      </w:r>
      <w:r w:rsidR="00EF6D13">
        <w:rPr>
          <w:rFonts w:ascii="Times New Roman" w:hAnsi="Times New Roman" w:cs="Times New Roman"/>
        </w:rPr>
        <w:t xml:space="preserve"> o</w:t>
      </w:r>
      <w:r w:rsidR="00EF6D13" w:rsidRPr="00EF6D13">
        <w:rPr>
          <w:rFonts w:ascii="Times New Roman" w:hAnsi="Times New Roman" w:cs="Times New Roman"/>
        </w:rPr>
        <w:t>ut of the mountain of God;</w:t>
      </w:r>
      <w:r w:rsidR="00EF6D13">
        <w:rPr>
          <w:rFonts w:ascii="Times New Roman" w:hAnsi="Times New Roman" w:cs="Times New Roman"/>
        </w:rPr>
        <w:t xml:space="preserve"> a</w:t>
      </w:r>
      <w:r w:rsidR="00EF6D13" w:rsidRPr="00EF6D13">
        <w:rPr>
          <w:rFonts w:ascii="Times New Roman" w:hAnsi="Times New Roman" w:cs="Times New Roman"/>
        </w:rPr>
        <w:t>nd I destroyed you, O covering cherub,</w:t>
      </w:r>
      <w:r w:rsidR="00EF6D13">
        <w:rPr>
          <w:rFonts w:ascii="Times New Roman" w:hAnsi="Times New Roman" w:cs="Times New Roman"/>
        </w:rPr>
        <w:t xml:space="preserve"> f</w:t>
      </w:r>
      <w:r w:rsidR="00EF6D13" w:rsidRPr="00EF6D13">
        <w:rPr>
          <w:rFonts w:ascii="Times New Roman" w:hAnsi="Times New Roman" w:cs="Times New Roman"/>
        </w:rPr>
        <w:t>rom the midst of the fiery stones.</w:t>
      </w:r>
      <w:r w:rsidR="00EF6D13">
        <w:rPr>
          <w:rFonts w:ascii="Times New Roman" w:hAnsi="Times New Roman" w:cs="Times New Roman"/>
        </w:rPr>
        <w:t xml:space="preserve">  </w:t>
      </w:r>
      <w:r w:rsidR="00EF6D13" w:rsidRPr="00EF6D13">
        <w:rPr>
          <w:rFonts w:ascii="Times New Roman" w:hAnsi="Times New Roman" w:cs="Times New Roman"/>
        </w:rPr>
        <w:t>17 “Your heart was lifted up because of your beauty;</w:t>
      </w:r>
      <w:r w:rsidR="00EF6D13">
        <w:rPr>
          <w:rFonts w:ascii="Times New Roman" w:hAnsi="Times New Roman" w:cs="Times New Roman"/>
        </w:rPr>
        <w:t xml:space="preserve"> y</w:t>
      </w:r>
      <w:r w:rsidR="00EF6D13" w:rsidRPr="00EF6D13">
        <w:rPr>
          <w:rFonts w:ascii="Times New Roman" w:hAnsi="Times New Roman" w:cs="Times New Roman"/>
        </w:rPr>
        <w:t>ou corrupted your wisdom for the sake of your splendor</w:t>
      </w:r>
      <w:r w:rsidR="00EF6D13">
        <w:rPr>
          <w:rFonts w:ascii="Times New Roman" w:hAnsi="Times New Roman" w:cs="Times New Roman"/>
        </w:rPr>
        <w:t xml:space="preserve">.  </w:t>
      </w:r>
      <w:r w:rsidR="00EF6D13" w:rsidRPr="00EF6D13">
        <w:rPr>
          <w:rFonts w:ascii="Times New Roman" w:hAnsi="Times New Roman" w:cs="Times New Roman"/>
        </w:rPr>
        <w:t>I cast you to the ground,</w:t>
      </w:r>
      <w:r w:rsidR="00EF6D13">
        <w:rPr>
          <w:rFonts w:ascii="Times New Roman" w:hAnsi="Times New Roman" w:cs="Times New Roman"/>
        </w:rPr>
        <w:t xml:space="preserve"> </w:t>
      </w:r>
      <w:r w:rsidR="00EF6D13" w:rsidRPr="00EF6D13">
        <w:rPr>
          <w:rFonts w:ascii="Times New Roman" w:hAnsi="Times New Roman" w:cs="Times New Roman"/>
        </w:rPr>
        <w:t>I laid you before kings,</w:t>
      </w:r>
      <w:r w:rsidR="00EF6D13">
        <w:rPr>
          <w:rFonts w:ascii="Times New Roman" w:hAnsi="Times New Roman" w:cs="Times New Roman"/>
        </w:rPr>
        <w:t xml:space="preserve"> t</w:t>
      </w:r>
      <w:r w:rsidR="00EF6D13" w:rsidRPr="00EF6D13">
        <w:rPr>
          <w:rFonts w:ascii="Times New Roman" w:hAnsi="Times New Roman" w:cs="Times New Roman"/>
        </w:rPr>
        <w:t>hat they might gaze at you.</w:t>
      </w:r>
    </w:p>
    <w:p w14:paraId="6DFB4F5E" w14:textId="56E30D89" w:rsidR="000E4A20" w:rsidRDefault="000E4A20" w:rsidP="00EF6D13">
      <w:pPr>
        <w:rPr>
          <w:rFonts w:ascii="Times New Roman" w:hAnsi="Times New Roman" w:cs="Times New Roman"/>
        </w:rPr>
      </w:pPr>
      <w:r w:rsidRPr="00EF6D13">
        <w:rPr>
          <w:rFonts w:ascii="Times New Roman" w:hAnsi="Times New Roman" w:cs="Times New Roman"/>
          <w:b/>
          <w:bCs/>
        </w:rPr>
        <w:t>Call To Worship:</w:t>
      </w:r>
      <w:r w:rsidR="00EF6D13" w:rsidRPr="00EF6D13">
        <w:rPr>
          <w:rFonts w:ascii="Times New Roman" w:hAnsi="Times New Roman" w:cs="Times New Roman"/>
          <w:b/>
          <w:bCs/>
        </w:rPr>
        <w:t xml:space="preserve"> Psalm 100:4 (NKJV) says this,</w:t>
      </w:r>
      <w:r w:rsidR="00EF6D13">
        <w:rPr>
          <w:rFonts w:ascii="Times New Roman" w:hAnsi="Times New Roman" w:cs="Times New Roman"/>
        </w:rPr>
        <w:t xml:space="preserve"> “</w:t>
      </w:r>
      <w:r w:rsidR="00EF6D13" w:rsidRPr="00EF6D13">
        <w:rPr>
          <w:rFonts w:ascii="Times New Roman" w:hAnsi="Times New Roman" w:cs="Times New Roman"/>
        </w:rPr>
        <w:t>4 Enter into His gates with thanksgiving,</w:t>
      </w:r>
      <w:r w:rsidR="00EF6D13">
        <w:rPr>
          <w:rFonts w:ascii="Times New Roman" w:hAnsi="Times New Roman" w:cs="Times New Roman"/>
        </w:rPr>
        <w:t xml:space="preserve"> </w:t>
      </w:r>
      <w:r w:rsidR="00EF6D13" w:rsidRPr="00EF6D13">
        <w:rPr>
          <w:rFonts w:ascii="Times New Roman" w:hAnsi="Times New Roman" w:cs="Times New Roman"/>
        </w:rPr>
        <w:t>And into His courts with praise.</w:t>
      </w:r>
      <w:r w:rsidR="00EF6D13">
        <w:rPr>
          <w:rFonts w:ascii="Times New Roman" w:hAnsi="Times New Roman" w:cs="Times New Roman"/>
        </w:rPr>
        <w:t xml:space="preserve">  </w:t>
      </w:r>
      <w:r w:rsidR="00EF6D13" w:rsidRPr="00EF6D13">
        <w:rPr>
          <w:rFonts w:ascii="Times New Roman" w:hAnsi="Times New Roman" w:cs="Times New Roman"/>
        </w:rPr>
        <w:t>Be thankful to Him, and bless His name.</w:t>
      </w:r>
    </w:p>
    <w:p w14:paraId="45619754" w14:textId="77777777" w:rsidR="000C1231" w:rsidRDefault="009B1AB3" w:rsidP="009B1AB3">
      <w:pPr>
        <w:rPr>
          <w:rFonts w:ascii="Times New Roman" w:hAnsi="Times New Roman" w:cs="Times New Roman"/>
        </w:rPr>
      </w:pPr>
      <w:r w:rsidRPr="00AA433D">
        <w:rPr>
          <w:rFonts w:ascii="Times New Roman" w:hAnsi="Times New Roman" w:cs="Times New Roman"/>
          <w:b/>
          <w:bCs/>
        </w:rPr>
        <w:t>Daniel 4:1-37 (NKJV) says this,</w:t>
      </w:r>
      <w:r>
        <w:rPr>
          <w:rFonts w:ascii="Times New Roman" w:hAnsi="Times New Roman" w:cs="Times New Roman"/>
        </w:rPr>
        <w:t xml:space="preserve"> “</w:t>
      </w:r>
      <w:r w:rsidRPr="009B1AB3">
        <w:rPr>
          <w:rFonts w:ascii="Times New Roman" w:hAnsi="Times New Roman" w:cs="Times New Roman"/>
        </w:rPr>
        <w:t>4 Nebuchadnezzar the king,</w:t>
      </w:r>
      <w:r>
        <w:rPr>
          <w:rFonts w:ascii="Times New Roman" w:hAnsi="Times New Roman" w:cs="Times New Roman"/>
        </w:rPr>
        <w:t xml:space="preserve"> </w:t>
      </w:r>
      <w:r w:rsidRPr="009B1AB3">
        <w:rPr>
          <w:rFonts w:ascii="Times New Roman" w:hAnsi="Times New Roman" w:cs="Times New Roman"/>
        </w:rPr>
        <w:t>To all peoples, nations, and languages that dwell in all the earth:</w:t>
      </w:r>
      <w:r>
        <w:rPr>
          <w:rFonts w:ascii="Times New Roman" w:hAnsi="Times New Roman" w:cs="Times New Roman"/>
        </w:rPr>
        <w:t xml:space="preserve"> </w:t>
      </w:r>
      <w:r w:rsidRPr="009B1AB3">
        <w:rPr>
          <w:rFonts w:ascii="Times New Roman" w:hAnsi="Times New Roman" w:cs="Times New Roman"/>
        </w:rPr>
        <w:t>Peace be multiplied to you.</w:t>
      </w:r>
      <w:r>
        <w:rPr>
          <w:rFonts w:ascii="Times New Roman" w:hAnsi="Times New Roman" w:cs="Times New Roman"/>
        </w:rPr>
        <w:t xml:space="preserve">  </w:t>
      </w:r>
      <w:r w:rsidRPr="000C1231">
        <w:rPr>
          <w:rFonts w:ascii="Times New Roman" w:hAnsi="Times New Roman" w:cs="Times New Roman"/>
          <w:b/>
          <w:bCs/>
        </w:rPr>
        <w:t>2 I thought it good to declare the signs and wonders that the Most High God has worked for me.  3 How great are His signs, And how mighty His wonders!  His kingdom is an everlasting kingdom, And His dominion is from generation to generation.</w:t>
      </w:r>
      <w:r>
        <w:rPr>
          <w:rFonts w:ascii="Times New Roman" w:hAnsi="Times New Roman" w:cs="Times New Roman"/>
        </w:rPr>
        <w:t xml:space="preserve">  </w:t>
      </w:r>
    </w:p>
    <w:p w14:paraId="6BCD344D" w14:textId="5E3AF1CF" w:rsidR="000C1231" w:rsidRDefault="000C1231" w:rsidP="009B1AB3">
      <w:pPr>
        <w:rPr>
          <w:rFonts w:ascii="Times New Roman" w:hAnsi="Times New Roman" w:cs="Times New Roman"/>
        </w:rPr>
      </w:pPr>
      <w:r>
        <w:rPr>
          <w:rFonts w:ascii="Times New Roman" w:hAnsi="Times New Roman" w:cs="Times New Roman"/>
        </w:rPr>
        <w:t>King Nebuchadnezzar had great honor toward the Lord.  He knew where his blessings came from and declared it throughout his kingdom.  However, he didn’t keep this confession of honor toward the Lord.  Let’s keep reading!</w:t>
      </w:r>
    </w:p>
    <w:p w14:paraId="4FD8E470" w14:textId="77777777" w:rsidR="000C1231" w:rsidRDefault="009B1AB3" w:rsidP="009B1AB3">
      <w:pPr>
        <w:rPr>
          <w:rFonts w:ascii="Times New Roman" w:hAnsi="Times New Roman" w:cs="Times New Roman"/>
        </w:rPr>
      </w:pPr>
      <w:r w:rsidRPr="009B1AB3">
        <w:rPr>
          <w:rFonts w:ascii="Times New Roman" w:hAnsi="Times New Roman" w:cs="Times New Roman"/>
        </w:rPr>
        <w:t xml:space="preserve">4 I, Nebuchadnezzar, was at rest in my house, and flourishing in my palace. </w:t>
      </w:r>
      <w:r w:rsidRPr="000C1231">
        <w:rPr>
          <w:rFonts w:ascii="Times New Roman" w:hAnsi="Times New Roman" w:cs="Times New Roman"/>
          <w:b/>
          <w:bCs/>
        </w:rPr>
        <w:t>5 I saw a dream which made me afraid, and the thoughts on my bed and the visions of my head troubled me.</w:t>
      </w:r>
      <w:r w:rsidRPr="009B1AB3">
        <w:rPr>
          <w:rFonts w:ascii="Times New Roman" w:hAnsi="Times New Roman" w:cs="Times New Roman"/>
        </w:rPr>
        <w:t xml:space="preserve"> </w:t>
      </w:r>
    </w:p>
    <w:p w14:paraId="48CF27DF" w14:textId="3AF74101" w:rsidR="000C1231" w:rsidRDefault="000C1231" w:rsidP="009B1AB3">
      <w:pPr>
        <w:rPr>
          <w:rFonts w:ascii="Times New Roman" w:hAnsi="Times New Roman" w:cs="Times New Roman"/>
        </w:rPr>
      </w:pPr>
      <w:r>
        <w:rPr>
          <w:rFonts w:ascii="Times New Roman" w:hAnsi="Times New Roman" w:cs="Times New Roman"/>
        </w:rPr>
        <w:t>The Lord always issues a warning before the fall.  Therefore, he showed visions to King Nebuchadnezzar in a dream.  That would befall him later if he didn’t humble himself before the Lord.  Let’s keep reading!</w:t>
      </w:r>
    </w:p>
    <w:p w14:paraId="338ABE73" w14:textId="77777777" w:rsidR="000C1231" w:rsidRDefault="009B1AB3" w:rsidP="009B1AB3">
      <w:pPr>
        <w:rPr>
          <w:rFonts w:ascii="Times New Roman" w:hAnsi="Times New Roman" w:cs="Times New Roman"/>
        </w:rPr>
      </w:pPr>
      <w:r w:rsidRPr="009B1AB3">
        <w:rPr>
          <w:rFonts w:ascii="Times New Roman" w:hAnsi="Times New Roman" w:cs="Times New Roman"/>
        </w:rPr>
        <w:t>6 Therefore I issued a decree to bring in all the wise men of Babylon before me, that they might make known to me the interpretation of the dream. 7 Then the magicians, the astrologers, the Chaldeans, and the soothsayers came in, and I told them the dream; but they did not make known to me its interpretation. 8 But at last Daniel came before me (his name is Belteshazzar, according to the name of my god; in him is the Spirit of the Holy God), and I told the dream before him, saying: 9 “Belteshazzar, chief of the magicians, because I know that the Spirit of the Holy God is in you, and no secret troubles you, explain to me the visions of my dream that I have seen, and its interpretation.</w:t>
      </w:r>
      <w:r>
        <w:rPr>
          <w:rFonts w:ascii="Times New Roman" w:hAnsi="Times New Roman" w:cs="Times New Roman"/>
        </w:rPr>
        <w:t xml:space="preserve">  </w:t>
      </w:r>
      <w:r w:rsidRPr="009B1AB3">
        <w:rPr>
          <w:rFonts w:ascii="Times New Roman" w:hAnsi="Times New Roman" w:cs="Times New Roman"/>
        </w:rPr>
        <w:t>10 “These were the visions of my head while on my bed:</w:t>
      </w:r>
      <w:r>
        <w:rPr>
          <w:rFonts w:ascii="Times New Roman" w:hAnsi="Times New Roman" w:cs="Times New Roman"/>
        </w:rPr>
        <w:t xml:space="preserve">  </w:t>
      </w:r>
      <w:r w:rsidRPr="009B1AB3">
        <w:rPr>
          <w:rFonts w:ascii="Times New Roman" w:hAnsi="Times New Roman" w:cs="Times New Roman"/>
        </w:rPr>
        <w:t>I was looking, and behold,</w:t>
      </w:r>
      <w:r>
        <w:rPr>
          <w:rFonts w:ascii="Times New Roman" w:hAnsi="Times New Roman" w:cs="Times New Roman"/>
        </w:rPr>
        <w:t xml:space="preserve"> </w:t>
      </w:r>
      <w:r w:rsidRPr="009B1AB3">
        <w:rPr>
          <w:rFonts w:ascii="Times New Roman" w:hAnsi="Times New Roman" w:cs="Times New Roman"/>
        </w:rPr>
        <w:t>A tree in the midst of the earth,</w:t>
      </w:r>
      <w:r>
        <w:rPr>
          <w:rFonts w:ascii="Times New Roman" w:hAnsi="Times New Roman" w:cs="Times New Roman"/>
        </w:rPr>
        <w:t xml:space="preserve"> </w:t>
      </w:r>
      <w:r w:rsidRPr="009B1AB3">
        <w:rPr>
          <w:rFonts w:ascii="Times New Roman" w:hAnsi="Times New Roman" w:cs="Times New Roman"/>
        </w:rPr>
        <w:t>And its height was great.</w:t>
      </w:r>
      <w:r>
        <w:rPr>
          <w:rFonts w:ascii="Times New Roman" w:hAnsi="Times New Roman" w:cs="Times New Roman"/>
        </w:rPr>
        <w:t xml:space="preserve">  </w:t>
      </w:r>
      <w:r w:rsidRPr="009B1AB3">
        <w:rPr>
          <w:rFonts w:ascii="Times New Roman" w:hAnsi="Times New Roman" w:cs="Times New Roman"/>
        </w:rPr>
        <w:t>11 The tree grew and became strong;</w:t>
      </w:r>
      <w:r>
        <w:rPr>
          <w:rFonts w:ascii="Times New Roman" w:hAnsi="Times New Roman" w:cs="Times New Roman"/>
        </w:rPr>
        <w:t xml:space="preserve"> </w:t>
      </w:r>
      <w:r w:rsidRPr="009B1AB3">
        <w:rPr>
          <w:rFonts w:ascii="Times New Roman" w:hAnsi="Times New Roman" w:cs="Times New Roman"/>
        </w:rPr>
        <w:t>Its height reached to the heavens,</w:t>
      </w:r>
      <w:r>
        <w:rPr>
          <w:rFonts w:ascii="Times New Roman" w:hAnsi="Times New Roman" w:cs="Times New Roman"/>
        </w:rPr>
        <w:t xml:space="preserve"> </w:t>
      </w:r>
      <w:r w:rsidRPr="009B1AB3">
        <w:rPr>
          <w:rFonts w:ascii="Times New Roman" w:hAnsi="Times New Roman" w:cs="Times New Roman"/>
        </w:rPr>
        <w:t>And it could be seen to the ends of all the earth.</w:t>
      </w:r>
      <w:r>
        <w:rPr>
          <w:rFonts w:ascii="Times New Roman" w:hAnsi="Times New Roman" w:cs="Times New Roman"/>
        </w:rPr>
        <w:t xml:space="preserve">  </w:t>
      </w:r>
    </w:p>
    <w:p w14:paraId="07E30E5A" w14:textId="77777777" w:rsidR="00476F9B" w:rsidRDefault="009B1AB3" w:rsidP="009B1AB3">
      <w:pPr>
        <w:rPr>
          <w:rFonts w:ascii="Times New Roman" w:hAnsi="Times New Roman" w:cs="Times New Roman"/>
        </w:rPr>
      </w:pPr>
      <w:r w:rsidRPr="009B1AB3">
        <w:rPr>
          <w:rFonts w:ascii="Times New Roman" w:hAnsi="Times New Roman" w:cs="Times New Roman"/>
        </w:rPr>
        <w:lastRenderedPageBreak/>
        <w:t>12 Its leaves were lovely,</w:t>
      </w:r>
      <w:r>
        <w:rPr>
          <w:rFonts w:ascii="Times New Roman" w:hAnsi="Times New Roman" w:cs="Times New Roman"/>
        </w:rPr>
        <w:t xml:space="preserve"> </w:t>
      </w:r>
      <w:r w:rsidRPr="009B1AB3">
        <w:rPr>
          <w:rFonts w:ascii="Times New Roman" w:hAnsi="Times New Roman" w:cs="Times New Roman"/>
        </w:rPr>
        <w:t>Its fruit abundant,</w:t>
      </w:r>
      <w:r>
        <w:rPr>
          <w:rFonts w:ascii="Times New Roman" w:hAnsi="Times New Roman" w:cs="Times New Roman"/>
        </w:rPr>
        <w:t xml:space="preserve"> </w:t>
      </w:r>
      <w:r w:rsidRPr="009B1AB3">
        <w:rPr>
          <w:rFonts w:ascii="Times New Roman" w:hAnsi="Times New Roman" w:cs="Times New Roman"/>
        </w:rPr>
        <w:t>And in it was food for all.</w:t>
      </w:r>
      <w:r>
        <w:rPr>
          <w:rFonts w:ascii="Times New Roman" w:hAnsi="Times New Roman" w:cs="Times New Roman"/>
        </w:rPr>
        <w:t xml:space="preserve">  </w:t>
      </w:r>
      <w:r w:rsidRPr="009B1AB3">
        <w:rPr>
          <w:rFonts w:ascii="Times New Roman" w:hAnsi="Times New Roman" w:cs="Times New Roman"/>
        </w:rPr>
        <w:t>The beasts of the field found shade under it,</w:t>
      </w:r>
      <w:r>
        <w:rPr>
          <w:rFonts w:ascii="Times New Roman" w:hAnsi="Times New Roman" w:cs="Times New Roman"/>
        </w:rPr>
        <w:t xml:space="preserve"> </w:t>
      </w:r>
      <w:r w:rsidRPr="009B1AB3">
        <w:rPr>
          <w:rFonts w:ascii="Times New Roman" w:hAnsi="Times New Roman" w:cs="Times New Roman"/>
        </w:rPr>
        <w:t>The birds of the heavens dwelt in its branches,</w:t>
      </w:r>
      <w:r>
        <w:rPr>
          <w:rFonts w:ascii="Times New Roman" w:hAnsi="Times New Roman" w:cs="Times New Roman"/>
        </w:rPr>
        <w:t xml:space="preserve"> </w:t>
      </w:r>
      <w:r w:rsidRPr="009B1AB3">
        <w:rPr>
          <w:rFonts w:ascii="Times New Roman" w:hAnsi="Times New Roman" w:cs="Times New Roman"/>
        </w:rPr>
        <w:t>And all flesh was fed from it.</w:t>
      </w:r>
      <w:r>
        <w:rPr>
          <w:rFonts w:ascii="Times New Roman" w:hAnsi="Times New Roman" w:cs="Times New Roman"/>
        </w:rPr>
        <w:t xml:space="preserve">  </w:t>
      </w:r>
      <w:r w:rsidRPr="009B1AB3">
        <w:rPr>
          <w:rFonts w:ascii="Times New Roman" w:hAnsi="Times New Roman" w:cs="Times New Roman"/>
        </w:rPr>
        <w:t>13 “I saw in the visions of my head while on my bed, and there was a watcher, a holy one, coming down from heaven. 14 He cried aloud and said thus:</w:t>
      </w:r>
      <w:r>
        <w:rPr>
          <w:rFonts w:ascii="Times New Roman" w:hAnsi="Times New Roman" w:cs="Times New Roman"/>
        </w:rPr>
        <w:t xml:space="preserve">  </w:t>
      </w:r>
      <w:r w:rsidRPr="009B1AB3">
        <w:rPr>
          <w:rFonts w:ascii="Times New Roman" w:hAnsi="Times New Roman" w:cs="Times New Roman"/>
        </w:rPr>
        <w:t>‘Chop down the tree and cut off its branches,</w:t>
      </w:r>
      <w:r>
        <w:rPr>
          <w:rFonts w:ascii="Times New Roman" w:hAnsi="Times New Roman" w:cs="Times New Roman"/>
        </w:rPr>
        <w:t xml:space="preserve"> </w:t>
      </w:r>
      <w:r w:rsidRPr="009B1AB3">
        <w:rPr>
          <w:rFonts w:ascii="Times New Roman" w:hAnsi="Times New Roman" w:cs="Times New Roman"/>
        </w:rPr>
        <w:t>Strip off its leaves and scatter its fruit.</w:t>
      </w:r>
      <w:r>
        <w:rPr>
          <w:rFonts w:ascii="Times New Roman" w:hAnsi="Times New Roman" w:cs="Times New Roman"/>
        </w:rPr>
        <w:t xml:space="preserve"> </w:t>
      </w:r>
      <w:r w:rsidRPr="009B1AB3">
        <w:rPr>
          <w:rFonts w:ascii="Times New Roman" w:hAnsi="Times New Roman" w:cs="Times New Roman"/>
        </w:rPr>
        <w:t>Let the beasts get out from under it,</w:t>
      </w:r>
      <w:r>
        <w:rPr>
          <w:rFonts w:ascii="Times New Roman" w:hAnsi="Times New Roman" w:cs="Times New Roman"/>
        </w:rPr>
        <w:t xml:space="preserve"> </w:t>
      </w:r>
      <w:r w:rsidRPr="009B1AB3">
        <w:rPr>
          <w:rFonts w:ascii="Times New Roman" w:hAnsi="Times New Roman" w:cs="Times New Roman"/>
        </w:rPr>
        <w:t>And the birds from its branches.</w:t>
      </w:r>
      <w:r>
        <w:rPr>
          <w:rFonts w:ascii="Times New Roman" w:hAnsi="Times New Roman" w:cs="Times New Roman"/>
        </w:rPr>
        <w:t xml:space="preserve">  </w:t>
      </w:r>
      <w:r w:rsidRPr="009B1AB3">
        <w:rPr>
          <w:rFonts w:ascii="Times New Roman" w:hAnsi="Times New Roman" w:cs="Times New Roman"/>
        </w:rPr>
        <w:t>15 Nevertheless leave the stump and roots in the earth,</w:t>
      </w:r>
      <w:r>
        <w:rPr>
          <w:rFonts w:ascii="Times New Roman" w:hAnsi="Times New Roman" w:cs="Times New Roman"/>
        </w:rPr>
        <w:t xml:space="preserve"> </w:t>
      </w:r>
      <w:r w:rsidRPr="009B1AB3">
        <w:rPr>
          <w:rFonts w:ascii="Times New Roman" w:hAnsi="Times New Roman" w:cs="Times New Roman"/>
        </w:rPr>
        <w:t>Bound with a band of iron and bronze,</w:t>
      </w:r>
      <w:r>
        <w:rPr>
          <w:rFonts w:ascii="Times New Roman" w:hAnsi="Times New Roman" w:cs="Times New Roman"/>
        </w:rPr>
        <w:t xml:space="preserve"> </w:t>
      </w:r>
      <w:r w:rsidRPr="009B1AB3">
        <w:rPr>
          <w:rFonts w:ascii="Times New Roman" w:hAnsi="Times New Roman" w:cs="Times New Roman"/>
        </w:rPr>
        <w:t>In the tender grass of the field.</w:t>
      </w:r>
      <w:r>
        <w:rPr>
          <w:rFonts w:ascii="Times New Roman" w:hAnsi="Times New Roman" w:cs="Times New Roman"/>
        </w:rPr>
        <w:t xml:space="preserve">  </w:t>
      </w:r>
      <w:r w:rsidRPr="009B1AB3">
        <w:rPr>
          <w:rFonts w:ascii="Times New Roman" w:hAnsi="Times New Roman" w:cs="Times New Roman"/>
        </w:rPr>
        <w:t>Let it be wet with the dew of heaven,</w:t>
      </w:r>
      <w:r>
        <w:rPr>
          <w:rFonts w:ascii="Times New Roman" w:hAnsi="Times New Roman" w:cs="Times New Roman"/>
        </w:rPr>
        <w:t xml:space="preserve"> </w:t>
      </w:r>
      <w:r w:rsidRPr="009B1AB3">
        <w:rPr>
          <w:rFonts w:ascii="Times New Roman" w:hAnsi="Times New Roman" w:cs="Times New Roman"/>
        </w:rPr>
        <w:t>And let him graze with the beasts</w:t>
      </w:r>
      <w:r>
        <w:rPr>
          <w:rFonts w:ascii="Times New Roman" w:hAnsi="Times New Roman" w:cs="Times New Roman"/>
        </w:rPr>
        <w:t xml:space="preserve"> </w:t>
      </w:r>
      <w:r w:rsidRPr="009B1AB3">
        <w:rPr>
          <w:rFonts w:ascii="Times New Roman" w:hAnsi="Times New Roman" w:cs="Times New Roman"/>
        </w:rPr>
        <w:t>On the grass of the earth.</w:t>
      </w:r>
      <w:r>
        <w:rPr>
          <w:rFonts w:ascii="Times New Roman" w:hAnsi="Times New Roman" w:cs="Times New Roman"/>
        </w:rPr>
        <w:t xml:space="preserve">  </w:t>
      </w:r>
      <w:r w:rsidRPr="009B1AB3">
        <w:rPr>
          <w:rFonts w:ascii="Times New Roman" w:hAnsi="Times New Roman" w:cs="Times New Roman"/>
        </w:rPr>
        <w:t>16 Let his heart be changed from that of a man,</w:t>
      </w:r>
      <w:r>
        <w:rPr>
          <w:rFonts w:ascii="Times New Roman" w:hAnsi="Times New Roman" w:cs="Times New Roman"/>
        </w:rPr>
        <w:t xml:space="preserve"> </w:t>
      </w:r>
      <w:r w:rsidRPr="009B1AB3">
        <w:rPr>
          <w:rFonts w:ascii="Times New Roman" w:hAnsi="Times New Roman" w:cs="Times New Roman"/>
        </w:rPr>
        <w:t>Let him be given the heart of a beast,</w:t>
      </w:r>
      <w:r>
        <w:rPr>
          <w:rFonts w:ascii="Times New Roman" w:hAnsi="Times New Roman" w:cs="Times New Roman"/>
        </w:rPr>
        <w:t xml:space="preserve"> </w:t>
      </w:r>
      <w:r w:rsidRPr="009B1AB3">
        <w:rPr>
          <w:rFonts w:ascii="Times New Roman" w:hAnsi="Times New Roman" w:cs="Times New Roman"/>
        </w:rPr>
        <w:t>And let seven times</w:t>
      </w:r>
      <w:r>
        <w:rPr>
          <w:rFonts w:ascii="Times New Roman" w:hAnsi="Times New Roman" w:cs="Times New Roman"/>
        </w:rPr>
        <w:t xml:space="preserve"> </w:t>
      </w:r>
      <w:r w:rsidRPr="009B1AB3">
        <w:rPr>
          <w:rFonts w:ascii="Times New Roman" w:hAnsi="Times New Roman" w:cs="Times New Roman"/>
        </w:rPr>
        <w:t>pass over him</w:t>
      </w:r>
      <w:r w:rsidR="000C1231">
        <w:rPr>
          <w:rFonts w:ascii="Times New Roman" w:hAnsi="Times New Roman" w:cs="Times New Roman"/>
        </w:rPr>
        <w:t xml:space="preserve"> (7years)</w:t>
      </w:r>
      <w:r w:rsidRPr="009B1AB3">
        <w:rPr>
          <w:rFonts w:ascii="Times New Roman" w:hAnsi="Times New Roman" w:cs="Times New Roman"/>
        </w:rPr>
        <w:t>.</w:t>
      </w:r>
      <w:r>
        <w:rPr>
          <w:rFonts w:ascii="Times New Roman" w:hAnsi="Times New Roman" w:cs="Times New Roman"/>
        </w:rPr>
        <w:t xml:space="preserve"> </w:t>
      </w:r>
      <w:r w:rsidRPr="009B1AB3">
        <w:rPr>
          <w:rFonts w:ascii="Times New Roman" w:hAnsi="Times New Roman" w:cs="Times New Roman"/>
          <w:b/>
          <w:bCs/>
        </w:rPr>
        <w:t>17 ‘This decision is by the decree of the watchers, And the sentence by the word of the holy ones, In order that the living may know that the Most High rules in the kingdom of men, gives it to whomever He will, and sets over it the lowest of men.’</w:t>
      </w:r>
      <w:r>
        <w:rPr>
          <w:rFonts w:ascii="Times New Roman" w:hAnsi="Times New Roman" w:cs="Times New Roman"/>
        </w:rPr>
        <w:t xml:space="preserve">  </w:t>
      </w:r>
      <w:r w:rsidRPr="009B1AB3">
        <w:rPr>
          <w:rFonts w:ascii="Times New Roman" w:hAnsi="Times New Roman" w:cs="Times New Roman"/>
        </w:rPr>
        <w:t>18 “This dream I, King Nebuchadnezzar, have seen. Now you, Belteshazzar, declare its interpretation, since all the wise men of my kingdom are not able to make known to me the interpretation; but you are able, for the Spirit of the Holy God is in you.”</w:t>
      </w:r>
      <w:r>
        <w:rPr>
          <w:rFonts w:ascii="Times New Roman" w:hAnsi="Times New Roman" w:cs="Times New Roman"/>
        </w:rPr>
        <w:t xml:space="preserve">  </w:t>
      </w:r>
      <w:r w:rsidRPr="009B1AB3">
        <w:rPr>
          <w:rFonts w:ascii="Times New Roman" w:hAnsi="Times New Roman" w:cs="Times New Roman"/>
        </w:rPr>
        <w:t>19 Then Daniel, whose name was Belteshazzar, was astonished for a time, and his thoughts troubled him. So the king spoke, and said, “Belteshazzar, do not let the dream or its interpretation trouble you.”</w:t>
      </w:r>
      <w:r>
        <w:rPr>
          <w:rFonts w:ascii="Times New Roman" w:hAnsi="Times New Roman" w:cs="Times New Roman"/>
        </w:rPr>
        <w:t xml:space="preserve">  </w:t>
      </w:r>
      <w:r w:rsidRPr="009B1AB3">
        <w:rPr>
          <w:rFonts w:ascii="Times New Roman" w:hAnsi="Times New Roman" w:cs="Times New Roman"/>
        </w:rPr>
        <w:t>Belteshazzar answered and said, “My lord, may the dream concern those who hate you, and its interpretation concern your enemies!</w:t>
      </w:r>
      <w:r>
        <w:rPr>
          <w:rFonts w:ascii="Times New Roman" w:hAnsi="Times New Roman" w:cs="Times New Roman"/>
        </w:rPr>
        <w:t xml:space="preserve">  </w:t>
      </w:r>
      <w:r w:rsidRPr="009B1AB3">
        <w:rPr>
          <w:rFonts w:ascii="Times New Roman" w:hAnsi="Times New Roman" w:cs="Times New Roman"/>
        </w:rPr>
        <w:t xml:space="preserve">20 “The tree that you saw, which grew and became strong, whose height reached to the heavens and which could be seen by all the earth, 21 whose leaves were lovely and its fruit abundant, in which was food for all, under which the beasts of the field dwelt, and in whose branches the birds of the heaven had their home— </w:t>
      </w:r>
      <w:r w:rsidRPr="00476F9B">
        <w:rPr>
          <w:rFonts w:ascii="Times New Roman" w:hAnsi="Times New Roman" w:cs="Times New Roman"/>
          <w:b/>
          <w:bCs/>
        </w:rPr>
        <w:t xml:space="preserve">22 it is you, O king, who have grown and become strong; for your greatness has grown and reaches to the heavens, and your dominion to the end of the earth. </w:t>
      </w:r>
      <w:r>
        <w:rPr>
          <w:rFonts w:ascii="Times New Roman" w:hAnsi="Times New Roman" w:cs="Times New Roman"/>
        </w:rPr>
        <w:t xml:space="preserve"> </w:t>
      </w:r>
      <w:r w:rsidRPr="009B1AB3">
        <w:rPr>
          <w:rFonts w:ascii="Times New Roman" w:hAnsi="Times New Roman" w:cs="Times New Roman"/>
        </w:rPr>
        <w:t xml:space="preserve">23 “And inasmuch as the king saw a watcher, a holy one, coming down from heaven and saying, ‘Chop down the tree and destroy it, but leave its stump and roots in the earth, bound with a band of iron and bronze in the tender grass of the field; let it be wet with the dew of heaven, and let him graze with the beasts of the field, till seven times pass over him’; </w:t>
      </w:r>
      <w:r w:rsidRPr="00476F9B">
        <w:rPr>
          <w:rFonts w:ascii="Times New Roman" w:hAnsi="Times New Roman" w:cs="Times New Roman"/>
          <w:b/>
          <w:bCs/>
        </w:rPr>
        <w:t>24 this is the interpretation, O king, and this is the decree of the Most High, which has come upon my lord the king: 25 They shall drive you from men, your dwelling shall be with the beasts of the field, and they shall make you eat grass like oxen. They shall wet you with the dew of heaven, and seven times shall pass over you, till you know that the Most High rules in the kingdom of men, and gives it to whomever He chooses.  26 “And inasmuch as they gave the command to leave the stump and roots of the tree, your kingdom shall be assured to you, after you come to know that Heaven rules. 27 Therefore, O king, let my advice be acceptable to you; break off your sins by being righteous, and your iniquities by showing mercy to the poor. Perhaps there may be a lengthening of your prosperity.”</w:t>
      </w:r>
      <w:r>
        <w:rPr>
          <w:rFonts w:ascii="Times New Roman" w:hAnsi="Times New Roman" w:cs="Times New Roman"/>
        </w:rPr>
        <w:t xml:space="preserve">  </w:t>
      </w:r>
    </w:p>
    <w:p w14:paraId="5DCD2630" w14:textId="77777777" w:rsidR="00476F9B" w:rsidRDefault="009B1AB3" w:rsidP="009B1AB3">
      <w:pPr>
        <w:rPr>
          <w:rFonts w:ascii="Times New Roman" w:hAnsi="Times New Roman" w:cs="Times New Roman"/>
        </w:rPr>
      </w:pPr>
      <w:r w:rsidRPr="009B1AB3">
        <w:rPr>
          <w:rFonts w:ascii="Times New Roman" w:hAnsi="Times New Roman" w:cs="Times New Roman"/>
        </w:rPr>
        <w:t xml:space="preserve">28 All this came upon King Nebuchadnezzar. 29 At the end of the twelve months he was walking about the royal palace of Babylon. </w:t>
      </w:r>
    </w:p>
    <w:p w14:paraId="612D9E70" w14:textId="77580FB1" w:rsidR="00476F9B" w:rsidRDefault="00476F9B" w:rsidP="009B1AB3">
      <w:pPr>
        <w:rPr>
          <w:rFonts w:ascii="Times New Roman" w:hAnsi="Times New Roman" w:cs="Times New Roman"/>
        </w:rPr>
      </w:pPr>
      <w:r w:rsidRPr="00476F9B">
        <w:rPr>
          <w:rFonts w:ascii="Times New Roman" w:hAnsi="Times New Roman" w:cs="Times New Roman"/>
        </w:rPr>
        <w:lastRenderedPageBreak/>
        <w:t>King Nebuchadnezzar was given the interpretation of the dream</w:t>
      </w:r>
      <w:r>
        <w:rPr>
          <w:rFonts w:ascii="Times New Roman" w:hAnsi="Times New Roman" w:cs="Times New Roman"/>
        </w:rPr>
        <w:t xml:space="preserve"> and twelve months to decide</w:t>
      </w:r>
      <w:r w:rsidRPr="00476F9B">
        <w:rPr>
          <w:rFonts w:ascii="Times New Roman" w:hAnsi="Times New Roman" w:cs="Times New Roman"/>
        </w:rPr>
        <w:t xml:space="preserve">.  </w:t>
      </w:r>
      <w:r>
        <w:rPr>
          <w:rFonts w:ascii="Times New Roman" w:hAnsi="Times New Roman" w:cs="Times New Roman"/>
        </w:rPr>
        <w:t>To</w:t>
      </w:r>
      <w:r w:rsidRPr="00476F9B">
        <w:rPr>
          <w:rFonts w:ascii="Times New Roman" w:hAnsi="Times New Roman" w:cs="Times New Roman"/>
        </w:rPr>
        <w:t xml:space="preserve"> either humble himself before the Lord and repent.  Or continue in his pride before the Lord and be punished.</w:t>
      </w:r>
      <w:r>
        <w:rPr>
          <w:rFonts w:ascii="Times New Roman" w:hAnsi="Times New Roman" w:cs="Times New Roman"/>
        </w:rPr>
        <w:t xml:space="preserve">  Amen!</w:t>
      </w:r>
    </w:p>
    <w:p w14:paraId="0E907E26" w14:textId="3D602994" w:rsidR="009B1AB3" w:rsidRDefault="009B1AB3" w:rsidP="009B1AB3">
      <w:pPr>
        <w:rPr>
          <w:rFonts w:ascii="Times New Roman" w:hAnsi="Times New Roman" w:cs="Times New Roman"/>
        </w:rPr>
      </w:pPr>
      <w:r w:rsidRPr="009B1AB3">
        <w:rPr>
          <w:rFonts w:ascii="Times New Roman" w:hAnsi="Times New Roman" w:cs="Times New Roman"/>
        </w:rPr>
        <w:t>30 The king spoke, saying, “Is not this great Babylon, that I have built for a royal dwelling by my mighty power and for the honor of my majesty?”</w:t>
      </w:r>
      <w:r>
        <w:rPr>
          <w:rFonts w:ascii="Times New Roman" w:hAnsi="Times New Roman" w:cs="Times New Roman"/>
        </w:rPr>
        <w:t xml:space="preserve"> </w:t>
      </w:r>
      <w:r w:rsidRPr="009B1AB3">
        <w:rPr>
          <w:rFonts w:ascii="Times New Roman" w:hAnsi="Times New Roman" w:cs="Times New Roman"/>
        </w:rPr>
        <w:t>31 While the word was still in the king’s mouth, a voice fell from heaven: “King Nebuchadnezzar, to you it is spoken: the kingdom has departed from you! 32 And they shall drive you from men, and your dwelling shall be with the beasts of the field. They shall make you eat grass like oxen; and seven times shall pass over you, until you know that the Most High rules in the kingdom of men, and gives it to whomever He chooses.”</w:t>
      </w:r>
      <w:r>
        <w:rPr>
          <w:rFonts w:ascii="Times New Roman" w:hAnsi="Times New Roman" w:cs="Times New Roman"/>
        </w:rPr>
        <w:t xml:space="preserve">  </w:t>
      </w:r>
      <w:r w:rsidRPr="009B1AB3">
        <w:rPr>
          <w:rFonts w:ascii="Times New Roman" w:hAnsi="Times New Roman" w:cs="Times New Roman"/>
        </w:rPr>
        <w:t>33 That very hour the word was fulfilled concerning Nebuchadnezzar; he was driven from men and ate grass like oxen; his body was wet with the dew of heaven till his hair had grown like eagles’ feathers and his nails like birds’ claws.</w:t>
      </w:r>
      <w:r>
        <w:rPr>
          <w:rFonts w:ascii="Times New Roman" w:hAnsi="Times New Roman" w:cs="Times New Roman"/>
        </w:rPr>
        <w:t xml:space="preserve">  </w:t>
      </w:r>
    </w:p>
    <w:p w14:paraId="56CEE33C" w14:textId="68ED1B93" w:rsidR="009B1AB3" w:rsidRPr="009B1AB3" w:rsidRDefault="00476F9B" w:rsidP="009B1AB3">
      <w:pPr>
        <w:rPr>
          <w:rFonts w:ascii="Times New Roman" w:hAnsi="Times New Roman" w:cs="Times New Roman"/>
        </w:rPr>
      </w:pPr>
      <w:r>
        <w:rPr>
          <w:rFonts w:ascii="Times New Roman" w:hAnsi="Times New Roman" w:cs="Times New Roman"/>
        </w:rPr>
        <w:t>It is obvious King Nebuchadnezzar chose pride over humility before God.  Therefore, he left the Lord no choice but to punish him for his insolence.  Amen!</w:t>
      </w:r>
    </w:p>
    <w:p w14:paraId="7629C89C" w14:textId="4252705E" w:rsidR="00EF6D13" w:rsidRDefault="009B1AB3" w:rsidP="009B1AB3">
      <w:pPr>
        <w:rPr>
          <w:rFonts w:ascii="Times New Roman" w:hAnsi="Times New Roman" w:cs="Times New Roman"/>
          <w:b/>
          <w:bCs/>
        </w:rPr>
      </w:pPr>
      <w:r w:rsidRPr="009B1AB3">
        <w:rPr>
          <w:rFonts w:ascii="Times New Roman" w:hAnsi="Times New Roman" w:cs="Times New Roman"/>
        </w:rPr>
        <w:t>34 And at the end of the time I, Nebuchadnezzar, lifted my eyes to heaven, and my understanding returned to me; and I blessed the Most High and praised and honored Him who lives forever:</w:t>
      </w:r>
      <w:r w:rsidR="00AA433D">
        <w:rPr>
          <w:rFonts w:ascii="Times New Roman" w:hAnsi="Times New Roman" w:cs="Times New Roman"/>
        </w:rPr>
        <w:t xml:space="preserve">  </w:t>
      </w:r>
      <w:r w:rsidRPr="009B1AB3">
        <w:rPr>
          <w:rFonts w:ascii="Times New Roman" w:hAnsi="Times New Roman" w:cs="Times New Roman"/>
        </w:rPr>
        <w:t>For His dominion is an everlasting dominion,</w:t>
      </w:r>
      <w:r w:rsidR="00AA433D">
        <w:rPr>
          <w:rFonts w:ascii="Times New Roman" w:hAnsi="Times New Roman" w:cs="Times New Roman"/>
        </w:rPr>
        <w:t xml:space="preserve"> </w:t>
      </w:r>
      <w:r w:rsidRPr="009B1AB3">
        <w:rPr>
          <w:rFonts w:ascii="Times New Roman" w:hAnsi="Times New Roman" w:cs="Times New Roman"/>
        </w:rPr>
        <w:t>And His kingdom is from generation to generation.</w:t>
      </w:r>
      <w:r w:rsidR="00AA433D">
        <w:rPr>
          <w:rFonts w:ascii="Times New Roman" w:hAnsi="Times New Roman" w:cs="Times New Roman"/>
        </w:rPr>
        <w:t xml:space="preserve">  </w:t>
      </w:r>
      <w:r w:rsidRPr="009B1AB3">
        <w:rPr>
          <w:rFonts w:ascii="Times New Roman" w:hAnsi="Times New Roman" w:cs="Times New Roman"/>
        </w:rPr>
        <w:t>35 All the inhabitants of the earth are reputed as nothing;</w:t>
      </w:r>
      <w:r w:rsidR="00AA433D">
        <w:rPr>
          <w:rFonts w:ascii="Times New Roman" w:hAnsi="Times New Roman" w:cs="Times New Roman"/>
        </w:rPr>
        <w:t xml:space="preserve">  </w:t>
      </w:r>
      <w:r w:rsidRPr="009B1AB3">
        <w:rPr>
          <w:rFonts w:ascii="Times New Roman" w:hAnsi="Times New Roman" w:cs="Times New Roman"/>
        </w:rPr>
        <w:t>He does according to His will in the army of heaven</w:t>
      </w:r>
      <w:r w:rsidR="00AA433D">
        <w:rPr>
          <w:rFonts w:ascii="Times New Roman" w:hAnsi="Times New Roman" w:cs="Times New Roman"/>
        </w:rPr>
        <w:t xml:space="preserve"> </w:t>
      </w:r>
      <w:r w:rsidRPr="009B1AB3">
        <w:rPr>
          <w:rFonts w:ascii="Times New Roman" w:hAnsi="Times New Roman" w:cs="Times New Roman"/>
        </w:rPr>
        <w:t>And among the inhabitants of the earth.</w:t>
      </w:r>
      <w:r w:rsidR="00AA433D">
        <w:rPr>
          <w:rFonts w:ascii="Times New Roman" w:hAnsi="Times New Roman" w:cs="Times New Roman"/>
        </w:rPr>
        <w:t xml:space="preserve">  </w:t>
      </w:r>
      <w:r w:rsidRPr="009B1AB3">
        <w:rPr>
          <w:rFonts w:ascii="Times New Roman" w:hAnsi="Times New Roman" w:cs="Times New Roman"/>
        </w:rPr>
        <w:t>No one can restrain His hand</w:t>
      </w:r>
      <w:r w:rsidR="00AA433D">
        <w:rPr>
          <w:rFonts w:ascii="Times New Roman" w:hAnsi="Times New Roman" w:cs="Times New Roman"/>
        </w:rPr>
        <w:t xml:space="preserve"> </w:t>
      </w:r>
      <w:r w:rsidRPr="009B1AB3">
        <w:rPr>
          <w:rFonts w:ascii="Times New Roman" w:hAnsi="Times New Roman" w:cs="Times New Roman"/>
        </w:rPr>
        <w:t>Or say to Him, “What have You done?”</w:t>
      </w:r>
      <w:r w:rsidR="00AA433D">
        <w:rPr>
          <w:rFonts w:ascii="Times New Roman" w:hAnsi="Times New Roman" w:cs="Times New Roman"/>
        </w:rPr>
        <w:t xml:space="preserve">  </w:t>
      </w:r>
      <w:r w:rsidRPr="009B1AB3">
        <w:rPr>
          <w:rFonts w:ascii="Times New Roman" w:hAnsi="Times New Roman" w:cs="Times New Roman"/>
        </w:rPr>
        <w:t xml:space="preserve">36 At the same time my reason returned to me, and for the glory of my kingdom, my honor and splendor returned to me. My counselors and nobles resorted to me, I was restored to my kingdom, and excellent majesty was added to me. </w:t>
      </w:r>
      <w:r w:rsidRPr="00AA433D">
        <w:rPr>
          <w:rFonts w:ascii="Times New Roman" w:hAnsi="Times New Roman" w:cs="Times New Roman"/>
          <w:b/>
          <w:bCs/>
        </w:rPr>
        <w:t xml:space="preserve">37 Now I, </w:t>
      </w:r>
      <w:bookmarkStart w:id="0" w:name="_Hlk167893488"/>
      <w:r w:rsidRPr="00AA433D">
        <w:rPr>
          <w:rFonts w:ascii="Times New Roman" w:hAnsi="Times New Roman" w:cs="Times New Roman"/>
          <w:b/>
          <w:bCs/>
        </w:rPr>
        <w:t>Nebuchadnezzar</w:t>
      </w:r>
      <w:bookmarkEnd w:id="0"/>
      <w:r w:rsidRPr="00AA433D">
        <w:rPr>
          <w:rFonts w:ascii="Times New Roman" w:hAnsi="Times New Roman" w:cs="Times New Roman"/>
          <w:b/>
          <w:bCs/>
        </w:rPr>
        <w:t>, praise and extol and honor the King of heaven, all of whose works are truth, and His ways justice. And those who walk in pride He is able to put down.</w:t>
      </w:r>
    </w:p>
    <w:p w14:paraId="39AB3BE7" w14:textId="4A6A1BD0" w:rsidR="00476F9B" w:rsidRPr="00476F9B" w:rsidRDefault="00476F9B" w:rsidP="009B1AB3">
      <w:pPr>
        <w:rPr>
          <w:rFonts w:ascii="Times New Roman" w:hAnsi="Times New Roman" w:cs="Times New Roman"/>
        </w:rPr>
      </w:pPr>
      <w:r>
        <w:rPr>
          <w:rFonts w:ascii="Times New Roman" w:hAnsi="Times New Roman" w:cs="Times New Roman"/>
        </w:rPr>
        <w:t xml:space="preserve">After King </w:t>
      </w:r>
      <w:r w:rsidRPr="00476F9B">
        <w:rPr>
          <w:rFonts w:ascii="Times New Roman" w:hAnsi="Times New Roman" w:cs="Times New Roman"/>
        </w:rPr>
        <w:t>Nebuchadnezzar</w:t>
      </w:r>
      <w:r w:rsidR="00137CCF">
        <w:rPr>
          <w:rFonts w:ascii="Times New Roman" w:hAnsi="Times New Roman" w:cs="Times New Roman"/>
        </w:rPr>
        <w:t xml:space="preserve">’s seven-year punishment was ended.  He came to his sensors and decided to humble himself before the Lord.  All of his kingdom was restored to him.  Therefore, it was not the intent of the Lord to destroy King </w:t>
      </w:r>
      <w:r w:rsidR="00137CCF" w:rsidRPr="00137CCF">
        <w:rPr>
          <w:rFonts w:ascii="Times New Roman" w:hAnsi="Times New Roman" w:cs="Times New Roman"/>
        </w:rPr>
        <w:t>Nebuchadnezzar</w:t>
      </w:r>
      <w:r w:rsidR="00137CCF">
        <w:rPr>
          <w:rFonts w:ascii="Times New Roman" w:hAnsi="Times New Roman" w:cs="Times New Roman"/>
        </w:rPr>
        <w:t>.  But to get his attention and cause him to realize where his blessings come from once again.  Let this be a warning and reminder to us all.  That the Lord reigns supreme in both Heaven above and the Earth beneath.  Our blessings come from him and every good thing to be had comes down from him.  Don’t allow Satan to cause you to be in pride and fall.  But allow this word from God to cause you to stay humble at all times before the Lord.  Amen!</w:t>
      </w:r>
    </w:p>
    <w:p w14:paraId="0CD0BDFC" w14:textId="2E4C891B" w:rsidR="00B56FD2" w:rsidRPr="00137CCF" w:rsidRDefault="00137CCF" w:rsidP="00B56FD2">
      <w:pPr>
        <w:rPr>
          <w:rFonts w:ascii="Times New Roman" w:hAnsi="Times New Roman" w:cs="Times New Roman"/>
          <w:b/>
          <w:bCs/>
        </w:rPr>
      </w:pPr>
      <w:r>
        <w:rPr>
          <w:rFonts w:ascii="Times New Roman" w:hAnsi="Times New Roman" w:cs="Times New Roman"/>
        </w:rPr>
        <w:t xml:space="preserve">As we close please remember the word in </w:t>
      </w:r>
      <w:r w:rsidR="00B56FD2" w:rsidRPr="00B56FD2">
        <w:rPr>
          <w:rFonts w:ascii="Times New Roman" w:hAnsi="Times New Roman" w:cs="Times New Roman"/>
          <w:b/>
          <w:bCs/>
        </w:rPr>
        <w:t xml:space="preserve">James 4:6 (NKJV) </w:t>
      </w:r>
      <w:r>
        <w:rPr>
          <w:rFonts w:ascii="Times New Roman" w:hAnsi="Times New Roman" w:cs="Times New Roman"/>
          <w:b/>
          <w:bCs/>
        </w:rPr>
        <w:t xml:space="preserve">which </w:t>
      </w:r>
      <w:r w:rsidR="00B56FD2" w:rsidRPr="00B56FD2">
        <w:rPr>
          <w:rFonts w:ascii="Times New Roman" w:hAnsi="Times New Roman" w:cs="Times New Roman"/>
          <w:b/>
          <w:bCs/>
        </w:rPr>
        <w:t>says this,</w:t>
      </w:r>
      <w:r w:rsidR="00B56FD2">
        <w:rPr>
          <w:rFonts w:ascii="Times New Roman" w:hAnsi="Times New Roman" w:cs="Times New Roman"/>
        </w:rPr>
        <w:t xml:space="preserve"> “</w:t>
      </w:r>
      <w:r w:rsidR="00B56FD2" w:rsidRPr="00B56FD2">
        <w:rPr>
          <w:rFonts w:ascii="Times New Roman" w:hAnsi="Times New Roman" w:cs="Times New Roman"/>
        </w:rPr>
        <w:t>6 But He gives more grace. Therefore He says:</w:t>
      </w:r>
      <w:r w:rsidR="00B56FD2">
        <w:rPr>
          <w:rFonts w:ascii="Times New Roman" w:hAnsi="Times New Roman" w:cs="Times New Roman"/>
        </w:rPr>
        <w:t xml:space="preserve"> </w:t>
      </w:r>
      <w:r w:rsidR="00B56FD2" w:rsidRPr="00137CCF">
        <w:rPr>
          <w:rFonts w:ascii="Times New Roman" w:hAnsi="Times New Roman" w:cs="Times New Roman"/>
          <w:b/>
          <w:bCs/>
        </w:rPr>
        <w:t>“God resists the proud, But gives grace to the humble.”</w:t>
      </w:r>
      <w:r>
        <w:rPr>
          <w:rFonts w:ascii="Times New Roman" w:hAnsi="Times New Roman" w:cs="Times New Roman"/>
          <w:b/>
          <w:bCs/>
        </w:rPr>
        <w:t xml:space="preserve">  </w:t>
      </w:r>
      <w:r w:rsidRPr="00137CCF">
        <w:rPr>
          <w:rFonts w:ascii="Times New Roman" w:hAnsi="Times New Roman" w:cs="Times New Roman"/>
        </w:rPr>
        <w:t>Amen!</w:t>
      </w:r>
    </w:p>
    <w:p w14:paraId="52FD22EF" w14:textId="5EC81237" w:rsidR="00B56FD2" w:rsidRDefault="00B56FD2" w:rsidP="00B56FD2">
      <w:pPr>
        <w:rPr>
          <w:rFonts w:ascii="Times New Roman" w:hAnsi="Times New Roman" w:cs="Times New Roman"/>
        </w:rPr>
      </w:pPr>
      <w:r>
        <w:rPr>
          <w:rFonts w:ascii="Times New Roman" w:hAnsi="Times New Roman" w:cs="Times New Roman"/>
        </w:rPr>
        <w:t>I Love You, Be Blessed!</w:t>
      </w:r>
    </w:p>
    <w:p w14:paraId="73B72344" w14:textId="4FCA1E57" w:rsidR="00AA433D" w:rsidRPr="000E4A20" w:rsidRDefault="00B56FD2" w:rsidP="009B1AB3">
      <w:pPr>
        <w:rPr>
          <w:rFonts w:ascii="Times New Roman" w:hAnsi="Times New Roman" w:cs="Times New Roman"/>
        </w:rPr>
      </w:pPr>
      <w:r>
        <w:rPr>
          <w:rFonts w:ascii="Times New Roman" w:hAnsi="Times New Roman" w:cs="Times New Roman"/>
        </w:rPr>
        <w:t>Pastor Jimmy</w:t>
      </w:r>
    </w:p>
    <w:sectPr w:rsidR="00AA433D" w:rsidRPr="000E4A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BE41" w14:textId="77777777" w:rsidR="001E4D12" w:rsidRDefault="001E4D12" w:rsidP="000E4A20">
      <w:pPr>
        <w:spacing w:after="0" w:line="240" w:lineRule="auto"/>
      </w:pPr>
      <w:r>
        <w:separator/>
      </w:r>
    </w:p>
  </w:endnote>
  <w:endnote w:type="continuationSeparator" w:id="0">
    <w:p w14:paraId="2DD3FEA0" w14:textId="77777777" w:rsidR="001E4D12" w:rsidRDefault="001E4D12" w:rsidP="000E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16222" w14:textId="77777777" w:rsidR="001E4D12" w:rsidRDefault="001E4D12" w:rsidP="000E4A20">
      <w:pPr>
        <w:spacing w:after="0" w:line="240" w:lineRule="auto"/>
      </w:pPr>
      <w:r>
        <w:separator/>
      </w:r>
    </w:p>
  </w:footnote>
  <w:footnote w:type="continuationSeparator" w:id="0">
    <w:p w14:paraId="16D81F83" w14:textId="77777777" w:rsidR="001E4D12" w:rsidRDefault="001E4D12" w:rsidP="000E4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9B"/>
    <w:rsid w:val="000C1231"/>
    <w:rsid w:val="000E4A20"/>
    <w:rsid w:val="00137CCF"/>
    <w:rsid w:val="001E4D12"/>
    <w:rsid w:val="00435A9E"/>
    <w:rsid w:val="00476F9B"/>
    <w:rsid w:val="00630C36"/>
    <w:rsid w:val="00644A1B"/>
    <w:rsid w:val="0088679B"/>
    <w:rsid w:val="009B1AB3"/>
    <w:rsid w:val="00AA433D"/>
    <w:rsid w:val="00B56FD2"/>
    <w:rsid w:val="00E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6BFD"/>
  <w15:chartTrackingRefBased/>
  <w15:docId w15:val="{1E8B0F68-7546-4516-8B7E-9983276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79B"/>
    <w:rPr>
      <w:rFonts w:eastAsiaTheme="majorEastAsia" w:cstheme="majorBidi"/>
      <w:color w:val="272727" w:themeColor="text1" w:themeTint="D8"/>
    </w:rPr>
  </w:style>
  <w:style w:type="paragraph" w:styleId="Title">
    <w:name w:val="Title"/>
    <w:basedOn w:val="Normal"/>
    <w:next w:val="Normal"/>
    <w:link w:val="TitleChar"/>
    <w:uiPriority w:val="10"/>
    <w:qFormat/>
    <w:rsid w:val="00886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79B"/>
    <w:pPr>
      <w:spacing w:before="160"/>
      <w:jc w:val="center"/>
    </w:pPr>
    <w:rPr>
      <w:i/>
      <w:iCs/>
      <w:color w:val="404040" w:themeColor="text1" w:themeTint="BF"/>
    </w:rPr>
  </w:style>
  <w:style w:type="character" w:customStyle="1" w:styleId="QuoteChar">
    <w:name w:val="Quote Char"/>
    <w:basedOn w:val="DefaultParagraphFont"/>
    <w:link w:val="Quote"/>
    <w:uiPriority w:val="29"/>
    <w:rsid w:val="0088679B"/>
    <w:rPr>
      <w:i/>
      <w:iCs/>
      <w:color w:val="404040" w:themeColor="text1" w:themeTint="BF"/>
    </w:rPr>
  </w:style>
  <w:style w:type="paragraph" w:styleId="ListParagraph">
    <w:name w:val="List Paragraph"/>
    <w:basedOn w:val="Normal"/>
    <w:uiPriority w:val="34"/>
    <w:qFormat/>
    <w:rsid w:val="0088679B"/>
    <w:pPr>
      <w:ind w:left="720"/>
      <w:contextualSpacing/>
    </w:pPr>
  </w:style>
  <w:style w:type="character" w:styleId="IntenseEmphasis">
    <w:name w:val="Intense Emphasis"/>
    <w:basedOn w:val="DefaultParagraphFont"/>
    <w:uiPriority w:val="21"/>
    <w:qFormat/>
    <w:rsid w:val="0088679B"/>
    <w:rPr>
      <w:i/>
      <w:iCs/>
      <w:color w:val="0F4761" w:themeColor="accent1" w:themeShade="BF"/>
    </w:rPr>
  </w:style>
  <w:style w:type="paragraph" w:styleId="IntenseQuote">
    <w:name w:val="Intense Quote"/>
    <w:basedOn w:val="Normal"/>
    <w:next w:val="Normal"/>
    <w:link w:val="IntenseQuoteChar"/>
    <w:uiPriority w:val="30"/>
    <w:qFormat/>
    <w:rsid w:val="00886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79B"/>
    <w:rPr>
      <w:i/>
      <w:iCs/>
      <w:color w:val="0F4761" w:themeColor="accent1" w:themeShade="BF"/>
    </w:rPr>
  </w:style>
  <w:style w:type="character" w:styleId="IntenseReference">
    <w:name w:val="Intense Reference"/>
    <w:basedOn w:val="DefaultParagraphFont"/>
    <w:uiPriority w:val="32"/>
    <w:qFormat/>
    <w:rsid w:val="0088679B"/>
    <w:rPr>
      <w:b/>
      <w:bCs/>
      <w:smallCaps/>
      <w:color w:val="0F4761" w:themeColor="accent1" w:themeShade="BF"/>
      <w:spacing w:val="5"/>
    </w:rPr>
  </w:style>
  <w:style w:type="paragraph" w:styleId="Header">
    <w:name w:val="header"/>
    <w:basedOn w:val="Normal"/>
    <w:link w:val="HeaderChar"/>
    <w:uiPriority w:val="99"/>
    <w:unhideWhenUsed/>
    <w:rsid w:val="000E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20"/>
  </w:style>
  <w:style w:type="paragraph" w:styleId="Footer">
    <w:name w:val="footer"/>
    <w:basedOn w:val="Normal"/>
    <w:link w:val="FooterChar"/>
    <w:uiPriority w:val="99"/>
    <w:unhideWhenUsed/>
    <w:rsid w:val="000E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dcterms:created xsi:type="dcterms:W3CDTF">2024-05-26T14:47:00Z</dcterms:created>
  <dcterms:modified xsi:type="dcterms:W3CDTF">2024-05-29T21:53:00Z</dcterms:modified>
</cp:coreProperties>
</file>